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08" w:rsidRDefault="00321CAF" w:rsidP="00386108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Companion/Porter Volunteers</w:t>
      </w:r>
      <w:r w:rsidR="00386108" w:rsidRPr="009259A0">
        <w:rPr>
          <w:rFonts w:ascii="Times New Roman" w:hAnsi="Times New Roman" w:cs="Times New Roman"/>
        </w:rPr>
        <w:t xml:space="preserve"> </w:t>
      </w:r>
    </w:p>
    <w:p w:rsidR="000A1960" w:rsidRDefault="000A1960"/>
    <w:p w:rsidR="0081416D" w:rsidRPr="0081416D" w:rsidRDefault="00386108" w:rsidP="0081416D">
      <w:pPr>
        <w:rPr>
          <w:rFonts w:ascii="Times New Roman" w:hAnsi="Times New Roman"/>
        </w:rPr>
      </w:pPr>
      <w:r>
        <w:t xml:space="preserve">Villa Cathay is seeking </w:t>
      </w:r>
      <w:r w:rsidRPr="007D0BC3">
        <w:rPr>
          <w:rFonts w:ascii="Times New Roman" w:hAnsi="Times New Roman"/>
        </w:rPr>
        <w:t>nurturing, dependable</w:t>
      </w:r>
      <w:r>
        <w:rPr>
          <w:rFonts w:ascii="Times New Roman" w:hAnsi="Times New Roman"/>
        </w:rPr>
        <w:t xml:space="preserve"> and caring volunteers with a passion to working with seniors.  </w:t>
      </w:r>
      <w:r w:rsidR="000C0DD9" w:rsidRPr="00062CD6">
        <w:rPr>
          <w:rFonts w:ascii="Times New Roman" w:eastAsia="Times New Roman" w:hAnsi="Times New Roman"/>
          <w:lang w:eastAsia="en-CA"/>
        </w:rPr>
        <w:t>Seniors often struggle with isolation and loneliness</w:t>
      </w:r>
      <w:r w:rsidR="000C0DD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Visiting a s</w:t>
      </w:r>
      <w:r w:rsidR="000C0DD9">
        <w:rPr>
          <w:rFonts w:ascii="Times New Roman" w:hAnsi="Times New Roman"/>
        </w:rPr>
        <w:t xml:space="preserve">enior </w:t>
      </w:r>
      <w:r>
        <w:rPr>
          <w:rFonts w:ascii="Times New Roman" w:hAnsi="Times New Roman"/>
        </w:rPr>
        <w:t xml:space="preserve">for just one hour </w:t>
      </w:r>
      <w:r w:rsidR="000C0DD9">
        <w:rPr>
          <w:rFonts w:ascii="Times New Roman" w:hAnsi="Times New Roman"/>
        </w:rPr>
        <w:t xml:space="preserve">a week </w:t>
      </w:r>
      <w:r>
        <w:rPr>
          <w:rFonts w:ascii="Times New Roman" w:hAnsi="Times New Roman"/>
        </w:rPr>
        <w:t xml:space="preserve">can have a significant positive impact </w:t>
      </w:r>
      <w:r w:rsidRPr="00062CD6">
        <w:rPr>
          <w:rFonts w:ascii="Times New Roman" w:eastAsia="Times New Roman" w:hAnsi="Times New Roman"/>
          <w:lang w:eastAsia="en-CA"/>
        </w:rPr>
        <w:t>on their mental health and sense of connection and purpose</w:t>
      </w:r>
      <w:r w:rsidR="000C0DD9">
        <w:rPr>
          <w:rFonts w:ascii="Times New Roman" w:eastAsia="Times New Roman" w:hAnsi="Times New Roman"/>
          <w:lang w:eastAsia="en-CA"/>
        </w:rPr>
        <w:t xml:space="preserve">.   We are seeking volunteers to visit seniors living in </w:t>
      </w:r>
      <w:r w:rsidR="00321CAF">
        <w:rPr>
          <w:rFonts w:ascii="Times New Roman" w:eastAsia="Times New Roman" w:hAnsi="Times New Roman"/>
          <w:lang w:eastAsia="en-CA"/>
        </w:rPr>
        <w:t xml:space="preserve">our </w:t>
      </w:r>
      <w:r w:rsidR="000C0DD9">
        <w:rPr>
          <w:rFonts w:ascii="Times New Roman" w:eastAsia="Times New Roman" w:hAnsi="Times New Roman"/>
          <w:lang w:eastAsia="en-CA"/>
        </w:rPr>
        <w:t>residenti</w:t>
      </w:r>
      <w:r w:rsidR="0081416D">
        <w:rPr>
          <w:rFonts w:ascii="Times New Roman" w:eastAsia="Times New Roman" w:hAnsi="Times New Roman"/>
          <w:lang w:eastAsia="en-CA"/>
        </w:rPr>
        <w:t xml:space="preserve">al care </w:t>
      </w:r>
      <w:r w:rsidR="00321CAF">
        <w:rPr>
          <w:rFonts w:ascii="Times New Roman" w:eastAsia="Times New Roman" w:hAnsi="Times New Roman"/>
          <w:lang w:eastAsia="en-CA"/>
        </w:rPr>
        <w:t xml:space="preserve">home </w:t>
      </w:r>
      <w:r w:rsidR="0081416D">
        <w:rPr>
          <w:rFonts w:ascii="Times New Roman" w:eastAsia="Times New Roman" w:hAnsi="Times New Roman"/>
          <w:lang w:eastAsia="en-CA"/>
        </w:rPr>
        <w:t>on a one on one basis to share an interest or activity, provide social companionship and p</w:t>
      </w:r>
      <w:r w:rsidR="0081416D" w:rsidRPr="00427AF0">
        <w:rPr>
          <w:rFonts w:ascii="Times New Roman" w:eastAsia="Times New Roman" w:hAnsi="Times New Roman"/>
          <w:lang w:eastAsia="en-CA"/>
        </w:rPr>
        <w:t>rovide opportunities for senio</w:t>
      </w:r>
      <w:r w:rsidR="0081416D" w:rsidRPr="007D0BC3">
        <w:rPr>
          <w:rFonts w:ascii="Times New Roman" w:eastAsia="Times New Roman" w:hAnsi="Times New Roman"/>
          <w:lang w:eastAsia="en-CA"/>
        </w:rPr>
        <w:t xml:space="preserve">rs to share their life </w:t>
      </w:r>
      <w:r w:rsidR="0081416D">
        <w:rPr>
          <w:rFonts w:ascii="Times New Roman" w:eastAsia="Times New Roman" w:hAnsi="Times New Roman"/>
          <w:lang w:eastAsia="en-CA"/>
        </w:rPr>
        <w:t>experiences</w:t>
      </w:r>
      <w:r w:rsidR="0081416D" w:rsidRPr="007D0BC3">
        <w:rPr>
          <w:rFonts w:ascii="Times New Roman" w:eastAsia="Times New Roman" w:hAnsi="Times New Roman"/>
          <w:lang w:eastAsia="en-CA"/>
        </w:rPr>
        <w:t>.</w:t>
      </w:r>
      <w:r w:rsidR="0081416D">
        <w:rPr>
          <w:rFonts w:ascii="Times New Roman" w:eastAsia="Times New Roman" w:hAnsi="Times New Roman"/>
          <w:lang w:eastAsia="en-CA"/>
        </w:rPr>
        <w:t xml:space="preserve">  </w:t>
      </w:r>
      <w:r w:rsidR="0081416D">
        <w:rPr>
          <w:rFonts w:ascii="Times New Roman" w:hAnsi="Times New Roman"/>
        </w:rPr>
        <w:t xml:space="preserve">If you </w:t>
      </w:r>
      <w:r w:rsidR="00321CAF">
        <w:rPr>
          <w:rFonts w:ascii="Times New Roman" w:hAnsi="Times New Roman"/>
        </w:rPr>
        <w:t xml:space="preserve">enjoy </w:t>
      </w:r>
      <w:r w:rsidR="0081416D">
        <w:rPr>
          <w:rFonts w:ascii="Times New Roman" w:hAnsi="Times New Roman"/>
        </w:rPr>
        <w:t>developing relationships with the elderly and serving others, we invite you to join our team.</w:t>
      </w:r>
    </w:p>
    <w:p w:rsidR="00386108" w:rsidRPr="007D0BC3" w:rsidRDefault="00386108" w:rsidP="00386108">
      <w:pPr>
        <w:rPr>
          <w:rFonts w:ascii="Times New Roman" w:eastAsia="Times New Roman" w:hAnsi="Times New Roman"/>
          <w:lang w:eastAsia="en-CA"/>
        </w:rPr>
      </w:pPr>
    </w:p>
    <w:p w:rsidR="0033689D" w:rsidRPr="0033689D" w:rsidRDefault="00321CAF" w:rsidP="00321C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Opportunities &amp; Rewards</w:t>
      </w:r>
    </w:p>
    <w:p w:rsidR="0033689D" w:rsidRDefault="0033689D" w:rsidP="0081416D">
      <w:pPr>
        <w:rPr>
          <w:rFonts w:ascii="Times New Roman" w:hAnsi="Times New Roman"/>
        </w:rPr>
      </w:pPr>
    </w:p>
    <w:p w:rsidR="00386108" w:rsidRDefault="0033689D" w:rsidP="008141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</w:t>
      </w:r>
      <w:r w:rsidR="00321CAF">
        <w:rPr>
          <w:rFonts w:ascii="Times New Roman" w:hAnsi="Times New Roman"/>
        </w:rPr>
        <w:t>in our residential care home</w:t>
      </w:r>
      <w:r>
        <w:rPr>
          <w:rFonts w:ascii="Times New Roman" w:hAnsi="Times New Roman"/>
        </w:rPr>
        <w:t xml:space="preserve"> </w:t>
      </w:r>
      <w:r w:rsidR="00321CAF">
        <w:rPr>
          <w:rFonts w:ascii="Times New Roman" w:hAnsi="Times New Roman"/>
        </w:rPr>
        <w:t>have the opportunity to:</w:t>
      </w:r>
    </w:p>
    <w:p w:rsidR="0081416D" w:rsidRDefault="007E3BF3" w:rsidP="007E3BF3">
      <w:pPr>
        <w:pStyle w:val="ListParagraph"/>
        <w:numPr>
          <w:ilvl w:val="0"/>
          <w:numId w:val="2"/>
        </w:numPr>
      </w:pPr>
      <w:r>
        <w:t>build</w:t>
      </w:r>
      <w:r w:rsidR="0081416D">
        <w:t xml:space="preserve"> relationships </w:t>
      </w:r>
      <w:r w:rsidR="00321CAF">
        <w:t xml:space="preserve">and connect </w:t>
      </w:r>
      <w:r w:rsidR="0081416D">
        <w:t>with our seniors</w:t>
      </w:r>
    </w:p>
    <w:p w:rsidR="0081416D" w:rsidRDefault="007E3BF3" w:rsidP="0081416D">
      <w:pPr>
        <w:pStyle w:val="ListParagraph"/>
        <w:numPr>
          <w:ilvl w:val="0"/>
          <w:numId w:val="2"/>
        </w:numPr>
      </w:pPr>
      <w:r>
        <w:t xml:space="preserve">help </w:t>
      </w:r>
      <w:r w:rsidR="00321CAF">
        <w:t xml:space="preserve">to </w:t>
      </w:r>
      <w:r>
        <w:t>improve</w:t>
      </w:r>
      <w:r w:rsidR="0081416D">
        <w:t xml:space="preserve"> the quality of life for our seniors</w:t>
      </w:r>
    </w:p>
    <w:p w:rsidR="0081416D" w:rsidRDefault="007E3BF3" w:rsidP="0081416D">
      <w:pPr>
        <w:pStyle w:val="ListParagraph"/>
        <w:numPr>
          <w:ilvl w:val="0"/>
          <w:numId w:val="2"/>
        </w:numPr>
      </w:pPr>
      <w:r>
        <w:t>help to treat and care for our seniors with love, respect and dignity</w:t>
      </w:r>
    </w:p>
    <w:p w:rsidR="00321CAF" w:rsidRDefault="00321CAF" w:rsidP="0081416D">
      <w:pPr>
        <w:pStyle w:val="ListParagraph"/>
        <w:numPr>
          <w:ilvl w:val="0"/>
          <w:numId w:val="2"/>
        </w:numPr>
      </w:pPr>
      <w:r>
        <w:t>acquire new skills while giving back to the community</w:t>
      </w:r>
    </w:p>
    <w:p w:rsidR="00321CAF" w:rsidRDefault="00321CAF" w:rsidP="00321CAF"/>
    <w:p w:rsidR="007E3BF3" w:rsidRPr="00321CAF" w:rsidRDefault="00321CAF" w:rsidP="007E3BF3">
      <w:pPr>
        <w:rPr>
          <w:b/>
        </w:rPr>
      </w:pPr>
      <w:r w:rsidRPr="00321CAF">
        <w:rPr>
          <w:b/>
        </w:rPr>
        <w:t>Roles &amp; Responsibilities</w:t>
      </w:r>
    </w:p>
    <w:p w:rsidR="00321CAF" w:rsidRDefault="00321CAF" w:rsidP="007E3BF3"/>
    <w:p w:rsidR="00321CAF" w:rsidRDefault="005A3F57" w:rsidP="007E3BF3">
      <w:r>
        <w:t>After</w:t>
      </w:r>
      <w:r w:rsidR="00321CAF">
        <w:t xml:space="preserve"> </w:t>
      </w:r>
      <w:r>
        <w:t xml:space="preserve">attending a training and orientation session, successful applicants will </w:t>
      </w:r>
      <w:r w:rsidR="00321CAF">
        <w:t xml:space="preserve">be matched with </w:t>
      </w:r>
      <w:r>
        <w:t>a senior in our care home.  You will then spend time visiting with the senior on a weekly basis to share conversation, joining in leisure activities together or just escorting the resident out to our private courtyard on warm dry days t</w:t>
      </w:r>
      <w:r w:rsidR="008F129D">
        <w:t xml:space="preserve">o enjoy the warmth, </w:t>
      </w:r>
      <w:r>
        <w:t xml:space="preserve">fresh air and companionship.  You may </w:t>
      </w:r>
      <w:r w:rsidR="008F129D">
        <w:t>escort</w:t>
      </w:r>
      <w:r>
        <w:t xml:space="preserve"> the senior to the dining room </w:t>
      </w:r>
      <w:r w:rsidR="008F129D">
        <w:t>during meal time for him/her to enjoy a meal.</w:t>
      </w:r>
    </w:p>
    <w:p w:rsidR="008F129D" w:rsidRDefault="008F129D" w:rsidP="007E3BF3"/>
    <w:p w:rsidR="008F129D" w:rsidRPr="008F129D" w:rsidRDefault="008F129D" w:rsidP="007E3BF3">
      <w:pPr>
        <w:rPr>
          <w:b/>
        </w:rPr>
      </w:pPr>
      <w:r w:rsidRPr="008F129D">
        <w:rPr>
          <w:b/>
        </w:rPr>
        <w:t>Qualifications:</w:t>
      </w:r>
    </w:p>
    <w:p w:rsidR="008F129D" w:rsidRDefault="008F129D" w:rsidP="007E3BF3"/>
    <w:p w:rsidR="008F129D" w:rsidRDefault="008F129D" w:rsidP="007E3BF3">
      <w:r>
        <w:t>Successful applicant must be:</w:t>
      </w:r>
    </w:p>
    <w:p w:rsidR="008F129D" w:rsidRPr="00021DBC" w:rsidRDefault="00B93D9B" w:rsidP="008F129D">
      <w:pPr>
        <w:pStyle w:val="ListParagraph"/>
        <w:numPr>
          <w:ilvl w:val="0"/>
          <w:numId w:val="4"/>
        </w:numPr>
        <w:shd w:val="clear" w:color="auto" w:fill="FFFFFF"/>
        <w:spacing w:after="160"/>
        <w:textAlignment w:val="baseline"/>
        <w:rPr>
          <w:rFonts w:ascii="Times New Roman" w:eastAsia="Times New Roman" w:hAnsi="Times New Roman"/>
          <w:sz w:val="23"/>
          <w:szCs w:val="23"/>
          <w:lang w:eastAsia="en-CA"/>
        </w:rPr>
      </w:pPr>
      <w:r>
        <w:rPr>
          <w:rFonts w:ascii="Times New Roman" w:eastAsia="Times New Roman" w:hAnsi="Times New Roman"/>
          <w:sz w:val="23"/>
          <w:szCs w:val="23"/>
          <w:lang w:eastAsia="en-CA"/>
        </w:rPr>
        <w:t>Dependable, p</w:t>
      </w:r>
      <w:r w:rsidR="008F129D"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ersonable and friendly, patient and willing to commit to a regular schedule. </w:t>
      </w:r>
    </w:p>
    <w:p w:rsidR="008F129D" w:rsidRPr="00021DBC" w:rsidRDefault="008F129D" w:rsidP="008F129D">
      <w:pPr>
        <w:pStyle w:val="ListParagraph"/>
        <w:numPr>
          <w:ilvl w:val="0"/>
          <w:numId w:val="4"/>
        </w:numPr>
        <w:shd w:val="clear" w:color="auto" w:fill="FFFFFF"/>
        <w:spacing w:after="160"/>
        <w:textAlignment w:val="baseline"/>
        <w:rPr>
          <w:rFonts w:ascii="Times New Roman" w:eastAsia="Times New Roman" w:hAnsi="Times New Roman"/>
          <w:sz w:val="23"/>
          <w:szCs w:val="23"/>
          <w:lang w:eastAsia="en-CA"/>
        </w:rPr>
      </w:pP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Able to </w:t>
      </w:r>
      <w:r w:rsidR="00B93D9B">
        <w:rPr>
          <w:rFonts w:ascii="Times New Roman" w:eastAsia="Times New Roman" w:hAnsi="Times New Roman"/>
          <w:sz w:val="23"/>
          <w:szCs w:val="23"/>
          <w:lang w:eastAsia="en-CA"/>
        </w:rPr>
        <w:t xml:space="preserve">comfortably 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>assist elders who have physical and/or cognitive challenges</w:t>
      </w:r>
      <w:r w:rsidR="00B93D9B">
        <w:rPr>
          <w:rFonts w:ascii="Times New Roman" w:eastAsia="Times New Roman" w:hAnsi="Times New Roman"/>
          <w:sz w:val="23"/>
          <w:szCs w:val="23"/>
          <w:lang w:eastAsia="en-CA"/>
        </w:rPr>
        <w:t xml:space="preserve"> (Dementia)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. </w:t>
      </w:r>
    </w:p>
    <w:p w:rsidR="008F129D" w:rsidRPr="00021DBC" w:rsidRDefault="008F129D" w:rsidP="008F129D">
      <w:pPr>
        <w:pStyle w:val="ListParagraph"/>
        <w:numPr>
          <w:ilvl w:val="0"/>
          <w:numId w:val="4"/>
        </w:numPr>
        <w:shd w:val="clear" w:color="auto" w:fill="FFFFFF"/>
        <w:spacing w:after="160"/>
        <w:textAlignment w:val="baseline"/>
        <w:rPr>
          <w:rFonts w:ascii="Times New Roman" w:eastAsia="Times New Roman" w:hAnsi="Times New Roman"/>
          <w:sz w:val="23"/>
          <w:szCs w:val="23"/>
          <w:lang w:eastAsia="en-CA"/>
        </w:rPr>
      </w:pP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Physically capable of pushing </w:t>
      </w:r>
      <w:r>
        <w:rPr>
          <w:rFonts w:ascii="Times New Roman" w:eastAsia="Times New Roman" w:hAnsi="Times New Roman"/>
          <w:sz w:val="23"/>
          <w:szCs w:val="23"/>
          <w:lang w:eastAsia="en-CA"/>
        </w:rPr>
        <w:t>seniors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 in wheelchairs and carrying out </w:t>
      </w:r>
      <w:r>
        <w:rPr>
          <w:rFonts w:ascii="Times New Roman" w:eastAsia="Times New Roman" w:hAnsi="Times New Roman"/>
          <w:sz w:val="23"/>
          <w:szCs w:val="23"/>
          <w:lang w:eastAsia="en-CA"/>
        </w:rPr>
        <w:t xml:space="preserve">light 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physical tasks as required. </w:t>
      </w:r>
    </w:p>
    <w:p w:rsidR="008F129D" w:rsidRPr="00021DBC" w:rsidRDefault="008F129D" w:rsidP="008F129D">
      <w:pPr>
        <w:pStyle w:val="ListParagraph"/>
        <w:numPr>
          <w:ilvl w:val="0"/>
          <w:numId w:val="4"/>
        </w:numPr>
        <w:shd w:val="clear" w:color="auto" w:fill="FFFFFF"/>
        <w:spacing w:after="160"/>
        <w:textAlignment w:val="baseline"/>
        <w:rPr>
          <w:rFonts w:ascii="Times New Roman" w:eastAsia="Times New Roman" w:hAnsi="Times New Roman"/>
          <w:sz w:val="23"/>
          <w:szCs w:val="23"/>
          <w:lang w:eastAsia="en-CA"/>
        </w:rPr>
      </w:pPr>
      <w:r>
        <w:rPr>
          <w:rFonts w:ascii="Times New Roman" w:eastAsia="Times New Roman" w:hAnsi="Times New Roman"/>
          <w:sz w:val="23"/>
          <w:szCs w:val="23"/>
          <w:lang w:eastAsia="en-CA"/>
        </w:rPr>
        <w:lastRenderedPageBreak/>
        <w:t>Fluent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 in English</w:t>
      </w:r>
      <w:r>
        <w:rPr>
          <w:rFonts w:ascii="Times New Roman" w:eastAsia="Times New Roman" w:hAnsi="Times New Roman"/>
          <w:sz w:val="23"/>
          <w:szCs w:val="23"/>
          <w:lang w:eastAsia="en-CA"/>
        </w:rPr>
        <w:t xml:space="preserve"> (written &amp; spoken).   Ability to speak Cantonese &amp;/or Mandarin is an asset</w:t>
      </w:r>
      <w:r w:rsidRPr="00021DBC">
        <w:rPr>
          <w:rFonts w:ascii="Times New Roman" w:eastAsia="Times New Roman" w:hAnsi="Times New Roman"/>
          <w:sz w:val="23"/>
          <w:szCs w:val="23"/>
          <w:lang w:eastAsia="en-CA"/>
        </w:rPr>
        <w:t xml:space="preserve">. </w:t>
      </w:r>
    </w:p>
    <w:p w:rsidR="008F129D" w:rsidRDefault="008F129D" w:rsidP="008F129D">
      <w:pPr>
        <w:pStyle w:val="ListParagraph"/>
        <w:numPr>
          <w:ilvl w:val="0"/>
          <w:numId w:val="3"/>
        </w:numPr>
      </w:pPr>
      <w:r>
        <w:t>Able to follow directions</w:t>
      </w:r>
      <w:r w:rsidR="00B93D9B">
        <w:t xml:space="preserve">, </w:t>
      </w:r>
      <w:r>
        <w:t>work together as a team</w:t>
      </w:r>
      <w:r w:rsidR="00B93D9B">
        <w:t xml:space="preserve"> and learn to interact with seniors effectively</w:t>
      </w:r>
      <w:r>
        <w:t>.</w:t>
      </w:r>
    </w:p>
    <w:p w:rsidR="008F129D" w:rsidRDefault="00B93D9B" w:rsidP="008F129D">
      <w:pPr>
        <w:pStyle w:val="ListParagraph"/>
        <w:numPr>
          <w:ilvl w:val="0"/>
          <w:numId w:val="3"/>
        </w:numPr>
      </w:pPr>
      <w:r>
        <w:t>Reliable and able to work independently once you are familiar with the position.</w:t>
      </w:r>
    </w:p>
    <w:p w:rsidR="00B93D9B" w:rsidRDefault="00B93D9B" w:rsidP="00B93D9B"/>
    <w:p w:rsidR="00B93D9B" w:rsidRDefault="00B93D9B" w:rsidP="00B93D9B">
      <w:r>
        <w:t xml:space="preserve">The successful candidate will receive ongoing training, letter of reference </w:t>
      </w:r>
      <w:r w:rsidR="000106DB">
        <w:t xml:space="preserve">(after 30 hours of volunteering) </w:t>
      </w:r>
      <w:r>
        <w:t xml:space="preserve">and </w:t>
      </w:r>
      <w:r w:rsidR="000106DB">
        <w:t xml:space="preserve">an </w:t>
      </w:r>
      <w:r>
        <w:t>invitation to volunteer appreciation events.</w:t>
      </w:r>
    </w:p>
    <w:p w:rsidR="00B93D9B" w:rsidRDefault="00B93D9B" w:rsidP="00B93D9B"/>
    <w:p w:rsidR="000106DB" w:rsidRDefault="00B93D9B" w:rsidP="00B93D9B">
      <w:r>
        <w:t>All volunteers must pass a Vulnerable Persons Criminal Record Check</w:t>
      </w:r>
      <w:r w:rsidR="000106DB">
        <w:t xml:space="preserve"> and TB (Tuberculosis) test.  You must also take a Flu shot or wear a mask during flu season (December – March) while volunteering in Residential Care Homes.  A three (3) month minimum commitment is required.</w:t>
      </w:r>
    </w:p>
    <w:sectPr w:rsidR="000106DB" w:rsidSect="0038610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09C"/>
    <w:multiLevelType w:val="hybridMultilevel"/>
    <w:tmpl w:val="FFC23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1F1D"/>
    <w:multiLevelType w:val="hybridMultilevel"/>
    <w:tmpl w:val="C2BACE30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5452EE3"/>
    <w:multiLevelType w:val="hybridMultilevel"/>
    <w:tmpl w:val="C9DA3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E8D"/>
    <w:multiLevelType w:val="hybridMultilevel"/>
    <w:tmpl w:val="2EA84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8"/>
    <w:rsid w:val="000106DB"/>
    <w:rsid w:val="000A0F4C"/>
    <w:rsid w:val="000A1960"/>
    <w:rsid w:val="000C0DD9"/>
    <w:rsid w:val="002B04BF"/>
    <w:rsid w:val="00321CAF"/>
    <w:rsid w:val="0033689D"/>
    <w:rsid w:val="00350026"/>
    <w:rsid w:val="00386108"/>
    <w:rsid w:val="004B3F37"/>
    <w:rsid w:val="00510109"/>
    <w:rsid w:val="005A3F57"/>
    <w:rsid w:val="006668B2"/>
    <w:rsid w:val="006A6FB3"/>
    <w:rsid w:val="00740ADF"/>
    <w:rsid w:val="007E3BF3"/>
    <w:rsid w:val="0081416D"/>
    <w:rsid w:val="008F129D"/>
    <w:rsid w:val="00B01DCD"/>
    <w:rsid w:val="00B47B2A"/>
    <w:rsid w:val="00B93D9B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2E7BA-FF2B-468A-8F8C-FBCACF0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DC"/>
    <w:pPr>
      <w:spacing w:after="0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1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1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1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1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1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1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1D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1D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1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1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1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1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1D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1D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1D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1D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1D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1D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621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21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1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21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21DC"/>
    <w:rPr>
      <w:b/>
      <w:bCs/>
    </w:rPr>
  </w:style>
  <w:style w:type="character" w:styleId="Emphasis">
    <w:name w:val="Emphasis"/>
    <w:basedOn w:val="DefaultParagraphFont"/>
    <w:uiPriority w:val="20"/>
    <w:qFormat/>
    <w:rsid w:val="00F621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F621DC"/>
    <w:rPr>
      <w:szCs w:val="32"/>
    </w:rPr>
  </w:style>
  <w:style w:type="paragraph" w:styleId="ListParagraph">
    <w:name w:val="List Paragraph"/>
    <w:basedOn w:val="Normal"/>
    <w:uiPriority w:val="34"/>
    <w:qFormat/>
    <w:rsid w:val="00F621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1D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F621D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1DC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1D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F621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21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21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21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21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1D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621D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621D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Carmen Lee</cp:lastModifiedBy>
  <cp:revision>2</cp:revision>
  <dcterms:created xsi:type="dcterms:W3CDTF">2018-10-17T23:12:00Z</dcterms:created>
  <dcterms:modified xsi:type="dcterms:W3CDTF">2018-10-17T23:12:00Z</dcterms:modified>
</cp:coreProperties>
</file>